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D19" w:rsidRDefault="00524DE3">
      <w:r>
        <w:t>Начертить аксонометрическую схему внутренней канализации по своему зданию.</w:t>
      </w:r>
      <w:bookmarkStart w:id="0" w:name="_GoBack"/>
      <w:bookmarkEnd w:id="0"/>
    </w:p>
    <w:sectPr w:rsidR="00C45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E0F"/>
    <w:rsid w:val="000F2E0F"/>
    <w:rsid w:val="00524DE3"/>
    <w:rsid w:val="00C4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008013-59CE-4A06-BD36-0E33EFC19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2021-10-27T07:38:00Z</dcterms:created>
  <dcterms:modified xsi:type="dcterms:W3CDTF">2021-10-27T07:39:00Z</dcterms:modified>
</cp:coreProperties>
</file>